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8E9" w:rsidRDefault="003D68E9">
      <w:pPr>
        <w:rPr>
          <w:rFonts w:ascii="Times New Roman" w:hAnsi="Times New Roman" w:cs="Times New Roman"/>
          <w:sz w:val="26"/>
          <w:szCs w:val="26"/>
        </w:rPr>
      </w:pPr>
    </w:p>
    <w:p w:rsidR="003D68E9" w:rsidRDefault="00AE45C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 VÒNG LẶP (TIẾP THEO)</w:t>
      </w:r>
      <w:bookmarkStart w:id="0" w:name="_GoBack"/>
      <w:bookmarkEnd w:id="0"/>
    </w:p>
    <w:p w:rsidR="00E146DA" w:rsidRDefault="003D68E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Viết chương trình nhập vào n số nguyên từ bàn phím. Tính tổng các số chia hết cho 3 đã nhập.</w:t>
      </w:r>
    </w:p>
    <w:p w:rsidR="003D68E9" w:rsidRDefault="003D68E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Một người gởi tiền tiết kiệm với lãi suất là 6%/tháng, số tiền gởi ban đầ</w:t>
      </w:r>
      <w:r w:rsidR="00AE45CC">
        <w:rPr>
          <w:rFonts w:ascii="Times New Roman" w:hAnsi="Times New Roman" w:cs="Times New Roman"/>
          <w:sz w:val="26"/>
          <w:szCs w:val="26"/>
        </w:rPr>
        <w:t>u là 200</w:t>
      </w:r>
      <w:r>
        <w:rPr>
          <w:rFonts w:ascii="Times New Roman" w:hAnsi="Times New Roman" w:cs="Times New Roman"/>
          <w:sz w:val="26"/>
          <w:szCs w:val="26"/>
        </w:rPr>
        <w:t>.000.000. Biết số tiền lãi hàng tháng được gộp chung vào tiền gởi của tháng tiếp theo.</w:t>
      </w:r>
    </w:p>
    <w:p w:rsidR="003D68E9" w:rsidRDefault="003D68E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Tính tổng số tiền có được sau khi gởi 12 tháng.</w:t>
      </w:r>
    </w:p>
    <w:p w:rsidR="003D68E9" w:rsidRDefault="003D68E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Hỏi phải gởi trong bao lâu thì</w:t>
      </w:r>
      <w:r w:rsidR="00AE45CC">
        <w:rPr>
          <w:rFonts w:ascii="Times New Roman" w:hAnsi="Times New Roman" w:cs="Times New Roman"/>
          <w:sz w:val="26"/>
          <w:szCs w:val="26"/>
        </w:rPr>
        <w:t xml:space="preserve"> số tiền nhận được sẽ là  350.000.000</w:t>
      </w:r>
    </w:p>
    <w:p w:rsidR="003D68E9" w:rsidRDefault="00AE45C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D68E9">
        <w:rPr>
          <w:rFonts w:ascii="Times New Roman" w:hAnsi="Times New Roman" w:cs="Times New Roman"/>
          <w:sz w:val="26"/>
          <w:szCs w:val="26"/>
        </w:rPr>
        <w:t>. Nhập vào 2 số nguyên dương a và b, xuất ra ước số chung lớn nhất.</w:t>
      </w:r>
    </w:p>
    <w:p w:rsidR="003D68E9" w:rsidRDefault="00AE45C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3D68E9">
        <w:rPr>
          <w:rFonts w:ascii="Times New Roman" w:hAnsi="Times New Roman" w:cs="Times New Roman"/>
          <w:sz w:val="26"/>
          <w:szCs w:val="26"/>
        </w:rPr>
        <w:t>. Nhập vào số nguyên dương n, tính tổng các chữ số của n.</w:t>
      </w:r>
    </w:p>
    <w:p w:rsidR="003D68E9" w:rsidRDefault="00AE45C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D68E9">
        <w:rPr>
          <w:rFonts w:ascii="Times New Roman" w:hAnsi="Times New Roman" w:cs="Times New Roman"/>
          <w:sz w:val="26"/>
          <w:szCs w:val="26"/>
        </w:rPr>
        <w:t>. Nhập vào số nguyên dương n, đếm có bao nhiêu chữ số có trong n.</w:t>
      </w:r>
    </w:p>
    <w:p w:rsidR="003D68E9" w:rsidRPr="003D68E9" w:rsidRDefault="00AE45C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D68E9">
        <w:rPr>
          <w:rFonts w:ascii="Times New Roman" w:hAnsi="Times New Roman" w:cs="Times New Roman"/>
          <w:sz w:val="26"/>
          <w:szCs w:val="26"/>
        </w:rPr>
        <w:t>. Nhập vào số nguyên dương n (kiểm tra nếu n&lt;=0 thì yêu cầu nhập lại), cho biết chữ số lớn nhất có trong n.</w:t>
      </w:r>
    </w:p>
    <w:sectPr w:rsidR="003D68E9" w:rsidRPr="003D6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82"/>
    <w:rsid w:val="003D68E9"/>
    <w:rsid w:val="00AE45CC"/>
    <w:rsid w:val="00E146DA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MaiTho</dc:creator>
  <cp:keywords/>
  <dc:description/>
  <cp:lastModifiedBy>MaiTho</cp:lastModifiedBy>
  <cp:revision>2</cp:revision>
  <dcterms:created xsi:type="dcterms:W3CDTF">2019-09-06T00:59:00Z</dcterms:created>
  <dcterms:modified xsi:type="dcterms:W3CDTF">2019-09-06T01:11:00Z</dcterms:modified>
</cp:coreProperties>
</file>